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местоположения границ </w:t>
      </w:r>
    </w:p>
    <w:p w:rsidR="002378B0" w:rsidRPr="0046118B" w:rsidRDefault="002378B0" w:rsidP="002378B0">
      <w:pPr>
        <w:spacing w:line="226" w:lineRule="auto"/>
        <w:ind w:hanging="181"/>
        <w:jc w:val="center"/>
        <w:rPr>
          <w:sz w:val="24"/>
          <w:szCs w:val="24"/>
          <w:u w:val="single"/>
        </w:rPr>
      </w:pPr>
      <w:r>
        <w:rPr>
          <w:sz w:val="28"/>
          <w:szCs w:val="28"/>
        </w:rPr>
        <w:t>зоны действия планируемого публичного сервитута</w:t>
      </w:r>
    </w:p>
    <w:p w:rsidR="007D3771" w:rsidRPr="00443383" w:rsidRDefault="007D3771" w:rsidP="002378B0">
      <w:pPr>
        <w:spacing w:line="226" w:lineRule="auto"/>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E43A5" w:rsidRPr="00651F1D" w:rsidTr="00813CBD">
        <w:trPr>
          <w:trHeight w:val="143"/>
        </w:trPr>
        <w:tc>
          <w:tcPr>
            <w:tcW w:w="9837" w:type="dxa"/>
            <w:gridSpan w:val="3"/>
          </w:tcPr>
          <w:p w:rsidR="002E43A5" w:rsidRPr="00443383" w:rsidRDefault="002E43A5" w:rsidP="00A748C1">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sidR="00A748C1">
              <w:rPr>
                <w:sz w:val="28"/>
                <w:szCs w:val="28"/>
              </w:rPr>
              <w:t>202 кв</w:t>
            </w:r>
            <w:proofErr w:type="gramStart"/>
            <w:r w:rsidR="00A748C1">
              <w:rPr>
                <w:sz w:val="28"/>
                <w:szCs w:val="28"/>
              </w:rPr>
              <w:t>.</w:t>
            </w:r>
            <w:r w:rsidRPr="006C39CD">
              <w:rPr>
                <w:sz w:val="28"/>
                <w:szCs w:val="28"/>
              </w:rPr>
              <w:t>м</w:t>
            </w:r>
            <w:proofErr w:type="gramEnd"/>
          </w:p>
        </w:tc>
      </w:tr>
      <w:tr w:rsidR="007D3771" w:rsidRPr="00651F1D" w:rsidTr="00390F31">
        <w:trPr>
          <w:trHeight w:val="143"/>
        </w:trPr>
        <w:tc>
          <w:tcPr>
            <w:tcW w:w="3314" w:type="dxa"/>
            <w:vMerge w:val="restart"/>
          </w:tcPr>
          <w:p w:rsidR="007D3771" w:rsidRPr="00443383" w:rsidRDefault="007D3771" w:rsidP="00390F31">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390F31">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390F31">
        <w:trPr>
          <w:trHeight w:val="65"/>
        </w:trPr>
        <w:tc>
          <w:tcPr>
            <w:tcW w:w="3314" w:type="dxa"/>
            <w:vMerge/>
          </w:tcPr>
          <w:p w:rsidR="007D3771" w:rsidRPr="00443383" w:rsidRDefault="007D3771" w:rsidP="00390F31">
            <w:pPr>
              <w:ind w:right="-441"/>
              <w:jc w:val="center"/>
              <w:rPr>
                <w:rFonts w:cs="Times New Roman"/>
                <w:sz w:val="28"/>
                <w:szCs w:val="28"/>
              </w:rPr>
            </w:pPr>
          </w:p>
        </w:tc>
        <w:tc>
          <w:tcPr>
            <w:tcW w:w="3315" w:type="dxa"/>
            <w:vAlign w:val="center"/>
          </w:tcPr>
          <w:p w:rsidR="007D3771" w:rsidRPr="00443383" w:rsidRDefault="007D3771" w:rsidP="00390F31">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390F31">
            <w:pPr>
              <w:ind w:right="-441"/>
              <w:jc w:val="center"/>
              <w:rPr>
                <w:rFonts w:cs="Times New Roman"/>
                <w:sz w:val="28"/>
                <w:szCs w:val="28"/>
              </w:rPr>
            </w:pPr>
            <w:r w:rsidRPr="00443383">
              <w:rPr>
                <w:rFonts w:cs="Times New Roman"/>
                <w:sz w:val="28"/>
                <w:szCs w:val="28"/>
              </w:rPr>
              <w:t>Y</w:t>
            </w:r>
          </w:p>
        </w:tc>
      </w:tr>
      <w:tr w:rsidR="007D3771" w:rsidRPr="00651F1D" w:rsidTr="00390F31">
        <w:trPr>
          <w:trHeight w:val="143"/>
        </w:trPr>
        <w:tc>
          <w:tcPr>
            <w:tcW w:w="3314" w:type="dxa"/>
          </w:tcPr>
          <w:p w:rsidR="007D3771" w:rsidRPr="00443383" w:rsidRDefault="007D3771" w:rsidP="00390F31">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A748C1">
            <w:pPr>
              <w:ind w:right="-108"/>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A748C1">
            <w:pPr>
              <w:ind w:right="-108"/>
              <w:jc w:val="center"/>
              <w:rPr>
                <w:rFonts w:cs="Times New Roman"/>
                <w:sz w:val="28"/>
                <w:szCs w:val="28"/>
              </w:rPr>
            </w:pPr>
            <w:r w:rsidRPr="00443383">
              <w:rPr>
                <w:rFonts w:cs="Times New Roman"/>
                <w:sz w:val="28"/>
                <w:szCs w:val="28"/>
              </w:rPr>
              <w:t>3</w:t>
            </w:r>
          </w:p>
        </w:tc>
      </w:tr>
      <w:tr w:rsidR="002378B0" w:rsidRPr="00651F1D" w:rsidTr="00595CA2">
        <w:trPr>
          <w:trHeight w:val="143"/>
        </w:trPr>
        <w:tc>
          <w:tcPr>
            <w:tcW w:w="9837" w:type="dxa"/>
            <w:gridSpan w:val="3"/>
          </w:tcPr>
          <w:p w:rsidR="007B59ED" w:rsidRDefault="007B59ED" w:rsidP="007B59ED">
            <w:pPr>
              <w:ind w:right="-108"/>
              <w:jc w:val="center"/>
              <w:rPr>
                <w:sz w:val="28"/>
                <w:szCs w:val="28"/>
              </w:rPr>
            </w:pPr>
            <w:r>
              <w:rPr>
                <w:sz w:val="28"/>
                <w:szCs w:val="28"/>
              </w:rPr>
              <w:t>в границах</w:t>
            </w:r>
            <w:r w:rsidR="002378B0">
              <w:rPr>
                <w:sz w:val="28"/>
                <w:szCs w:val="28"/>
              </w:rPr>
              <w:t xml:space="preserve"> земельны</w:t>
            </w:r>
            <w:r>
              <w:rPr>
                <w:sz w:val="28"/>
                <w:szCs w:val="28"/>
              </w:rPr>
              <w:t>х</w:t>
            </w:r>
            <w:r w:rsidR="002378B0">
              <w:rPr>
                <w:sz w:val="28"/>
                <w:szCs w:val="28"/>
              </w:rPr>
              <w:t xml:space="preserve"> участк</w:t>
            </w:r>
            <w:r>
              <w:rPr>
                <w:sz w:val="28"/>
                <w:szCs w:val="28"/>
              </w:rPr>
              <w:t>ов</w:t>
            </w:r>
            <w:r w:rsidR="002378B0">
              <w:rPr>
                <w:sz w:val="28"/>
                <w:szCs w:val="28"/>
              </w:rPr>
              <w:t xml:space="preserve"> с кадастровыми номерами </w:t>
            </w:r>
          </w:p>
          <w:p w:rsidR="002378B0" w:rsidRPr="00443383" w:rsidRDefault="002378B0" w:rsidP="007B59ED">
            <w:pPr>
              <w:ind w:right="-108"/>
              <w:jc w:val="center"/>
              <w:rPr>
                <w:rFonts w:cs="Times New Roman"/>
                <w:sz w:val="28"/>
                <w:szCs w:val="28"/>
              </w:rPr>
            </w:pPr>
            <w:r>
              <w:rPr>
                <w:sz w:val="28"/>
                <w:szCs w:val="28"/>
              </w:rPr>
              <w:t>61:44:0032109:113,</w:t>
            </w:r>
            <w:r w:rsidRPr="00A748C1">
              <w:rPr>
                <w:sz w:val="28"/>
                <w:szCs w:val="28"/>
              </w:rPr>
              <w:t xml:space="preserve"> </w:t>
            </w:r>
            <w:r>
              <w:rPr>
                <w:sz w:val="28"/>
                <w:szCs w:val="28"/>
              </w:rPr>
              <w:t>61:44:0032109:114,</w:t>
            </w:r>
            <w:r w:rsidRPr="00A748C1">
              <w:rPr>
                <w:sz w:val="28"/>
                <w:szCs w:val="28"/>
              </w:rPr>
              <w:t xml:space="preserve"> </w:t>
            </w:r>
            <w:r>
              <w:rPr>
                <w:sz w:val="28"/>
                <w:szCs w:val="28"/>
              </w:rPr>
              <w:t>61:44:0032109:117</w:t>
            </w:r>
          </w:p>
        </w:tc>
      </w:tr>
      <w:tr w:rsidR="00241BFA" w:rsidRPr="00151439" w:rsidTr="000C2D34">
        <w:trPr>
          <w:trHeight w:val="143"/>
        </w:trPr>
        <w:tc>
          <w:tcPr>
            <w:tcW w:w="3314" w:type="dxa"/>
            <w:vAlign w:val="center"/>
          </w:tcPr>
          <w:p w:rsidR="00241BFA" w:rsidRPr="00443383" w:rsidRDefault="00241BFA" w:rsidP="00390F31">
            <w:pPr>
              <w:jc w:val="center"/>
              <w:rPr>
                <w:rFonts w:cs="Times New Roman"/>
                <w:iCs/>
                <w:sz w:val="28"/>
                <w:szCs w:val="28"/>
              </w:rPr>
            </w:pPr>
            <w:r w:rsidRPr="00443383">
              <w:rPr>
                <w:rFonts w:cs="Times New Roman"/>
                <w:iCs/>
                <w:sz w:val="28"/>
                <w:szCs w:val="28"/>
              </w:rPr>
              <w:t>1</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422 186,7</w:t>
            </w:r>
            <w:r>
              <w:rPr>
                <w:rFonts w:cs="Times New Roman"/>
                <w:sz w:val="28"/>
                <w:szCs w:val="28"/>
              </w:rPr>
              <w:t>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2 208 848,25</w:t>
            </w:r>
          </w:p>
        </w:tc>
      </w:tr>
      <w:tr w:rsidR="00241BFA" w:rsidRPr="00151439" w:rsidTr="000C2D34">
        <w:trPr>
          <w:trHeight w:val="143"/>
        </w:trPr>
        <w:tc>
          <w:tcPr>
            <w:tcW w:w="3314" w:type="dxa"/>
            <w:vAlign w:val="center"/>
          </w:tcPr>
          <w:p w:rsidR="00241BFA" w:rsidRPr="00443383" w:rsidRDefault="00241BFA" w:rsidP="00390F31">
            <w:pPr>
              <w:jc w:val="center"/>
              <w:rPr>
                <w:rFonts w:cs="Times New Roman"/>
                <w:iCs/>
                <w:sz w:val="28"/>
                <w:szCs w:val="28"/>
              </w:rPr>
            </w:pPr>
            <w:r w:rsidRPr="00443383">
              <w:rPr>
                <w:rFonts w:cs="Times New Roman"/>
                <w:iCs/>
                <w:sz w:val="28"/>
                <w:szCs w:val="28"/>
              </w:rPr>
              <w:t>2</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422 186,97</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2 208 849,22</w:t>
            </w:r>
          </w:p>
        </w:tc>
      </w:tr>
      <w:tr w:rsidR="00241BFA" w:rsidRPr="00151439" w:rsidTr="000C2D34">
        <w:trPr>
          <w:trHeight w:val="143"/>
        </w:trPr>
        <w:tc>
          <w:tcPr>
            <w:tcW w:w="3314" w:type="dxa"/>
            <w:vAlign w:val="center"/>
          </w:tcPr>
          <w:p w:rsidR="00241BFA" w:rsidRPr="00443383" w:rsidRDefault="00241BFA" w:rsidP="00390F31">
            <w:pPr>
              <w:jc w:val="center"/>
              <w:rPr>
                <w:rFonts w:cs="Times New Roman"/>
                <w:iCs/>
                <w:sz w:val="28"/>
                <w:szCs w:val="28"/>
              </w:rPr>
            </w:pPr>
            <w:r w:rsidRPr="00443383">
              <w:rPr>
                <w:rFonts w:cs="Times New Roman"/>
                <w:iCs/>
                <w:sz w:val="28"/>
                <w:szCs w:val="28"/>
              </w:rPr>
              <w:t>3</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422 144,91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2 208 860,48</w:t>
            </w:r>
          </w:p>
        </w:tc>
      </w:tr>
      <w:tr w:rsidR="00241BFA" w:rsidRPr="00151439" w:rsidTr="000C2D34">
        <w:trPr>
          <w:trHeight w:val="149"/>
        </w:trPr>
        <w:tc>
          <w:tcPr>
            <w:tcW w:w="3314" w:type="dxa"/>
            <w:vAlign w:val="center"/>
          </w:tcPr>
          <w:p w:rsidR="00241BFA" w:rsidRPr="00443383" w:rsidRDefault="00241BFA" w:rsidP="00390F31">
            <w:pPr>
              <w:jc w:val="center"/>
              <w:rPr>
                <w:rFonts w:cs="Times New Roman"/>
                <w:iCs/>
                <w:sz w:val="28"/>
                <w:szCs w:val="28"/>
              </w:rPr>
            </w:pPr>
            <w:r w:rsidRPr="00443383">
              <w:rPr>
                <w:rFonts w:cs="Times New Roman"/>
                <w:iCs/>
                <w:sz w:val="28"/>
                <w:szCs w:val="28"/>
              </w:rPr>
              <w:t>4</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422 143,5</w:t>
            </w:r>
            <w:r>
              <w:rPr>
                <w:rFonts w:cs="Times New Roman"/>
                <w:sz w:val="28"/>
                <w:szCs w:val="28"/>
              </w:rPr>
              <w:t>8</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2 208 855,43</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5</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422 134,83</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2 208 857,75</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6</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422 105,80</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2 208 865,78</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7</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422 104,99</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2 208 865,55</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8</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422 091,48</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2 208 869,29</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9</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422 090,66</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2 208 868,58</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10</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422 062,35</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2 208 876,14</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11</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422 061,97</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2 208 876,00</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12</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422 058,25</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2 208 882,12</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13</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422 015,54</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2 208 893,14</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14</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422 018,97</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2 208 905,95</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15</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422 016,23</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2 208 906,69</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16</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422 015,9</w:t>
            </w:r>
            <w:r>
              <w:rPr>
                <w:rFonts w:cs="Times New Roman"/>
                <w:sz w:val="28"/>
                <w:szCs w:val="28"/>
              </w:rPr>
              <w:t>7</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2 208 905,72</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17</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422 017,74</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2 208 905,2</w:t>
            </w:r>
            <w:r>
              <w:rPr>
                <w:rFonts w:cs="Times New Roman"/>
                <w:sz w:val="28"/>
                <w:szCs w:val="28"/>
              </w:rPr>
              <w:t>5</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18</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422 014,31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2 208 892,42</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19</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422 057,61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2 208 881,25</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20</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422 061,54</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2 208 874,78</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21</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422 062,40</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2 208 875,09</w:t>
            </w:r>
          </w:p>
        </w:tc>
      </w:tr>
      <w:tr w:rsidR="00241BFA" w:rsidRPr="00651F1D" w:rsidTr="000C2D34">
        <w:trPr>
          <w:trHeight w:val="149"/>
        </w:trPr>
        <w:tc>
          <w:tcPr>
            <w:tcW w:w="3314" w:type="dxa"/>
            <w:vAlign w:val="center"/>
          </w:tcPr>
          <w:p w:rsidR="00241BFA" w:rsidRPr="00443383" w:rsidRDefault="00241BFA" w:rsidP="00390F31">
            <w:pPr>
              <w:jc w:val="center"/>
              <w:rPr>
                <w:rFonts w:cs="Times New Roman"/>
                <w:iCs/>
                <w:sz w:val="28"/>
                <w:szCs w:val="28"/>
              </w:rPr>
            </w:pPr>
            <w:r>
              <w:rPr>
                <w:rFonts w:cs="Times New Roman"/>
                <w:iCs/>
                <w:sz w:val="28"/>
                <w:szCs w:val="28"/>
              </w:rPr>
              <w:t>22</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422 090,91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2 208 867,48</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23</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422 091,73</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2 208 868,18</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24</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422 105,67</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2 208 864,32</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25</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422 106,48</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2 208 864,55</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26</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422 134,58</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2 208 856,78</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27</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422 144,29</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2 208 854,21</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28</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422 145,62</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2 208 859,26</w:t>
            </w:r>
          </w:p>
        </w:tc>
      </w:tr>
      <w:tr w:rsidR="00241BFA" w:rsidRPr="00651F1D" w:rsidTr="000C2D34">
        <w:trPr>
          <w:trHeight w:val="149"/>
        </w:trPr>
        <w:tc>
          <w:tcPr>
            <w:tcW w:w="3314" w:type="dxa"/>
            <w:vAlign w:val="center"/>
          </w:tcPr>
          <w:p w:rsidR="00241BFA" w:rsidRDefault="00241BFA" w:rsidP="00390F31">
            <w:pPr>
              <w:jc w:val="center"/>
              <w:rPr>
                <w:rFonts w:cs="Times New Roman"/>
                <w:iCs/>
                <w:sz w:val="28"/>
                <w:szCs w:val="28"/>
              </w:rPr>
            </w:pPr>
            <w:r>
              <w:rPr>
                <w:rFonts w:cs="Times New Roman"/>
                <w:iCs/>
                <w:sz w:val="28"/>
                <w:szCs w:val="28"/>
              </w:rPr>
              <w:t>1</w:t>
            </w:r>
          </w:p>
        </w:tc>
        <w:tc>
          <w:tcPr>
            <w:tcW w:w="3315" w:type="dxa"/>
            <w:vAlign w:val="bottom"/>
          </w:tcPr>
          <w:p w:rsidR="00241BFA" w:rsidRPr="00241BFA" w:rsidRDefault="00241BFA" w:rsidP="00241BFA">
            <w:pPr>
              <w:jc w:val="center"/>
              <w:rPr>
                <w:rFonts w:cs="Times New Roman"/>
                <w:sz w:val="28"/>
                <w:szCs w:val="28"/>
              </w:rPr>
            </w:pPr>
            <w:r w:rsidRPr="00241BFA">
              <w:rPr>
                <w:rFonts w:cs="Times New Roman"/>
                <w:sz w:val="28"/>
                <w:szCs w:val="28"/>
              </w:rPr>
              <w:t>422 186,7</w:t>
            </w:r>
            <w:r>
              <w:rPr>
                <w:rFonts w:cs="Times New Roman"/>
                <w:sz w:val="28"/>
                <w:szCs w:val="28"/>
              </w:rPr>
              <w:t>1</w:t>
            </w:r>
          </w:p>
        </w:tc>
        <w:tc>
          <w:tcPr>
            <w:tcW w:w="3208" w:type="dxa"/>
            <w:vAlign w:val="bottom"/>
          </w:tcPr>
          <w:p w:rsidR="00241BFA" w:rsidRPr="00241BFA" w:rsidRDefault="00241BFA" w:rsidP="00241BFA">
            <w:pPr>
              <w:jc w:val="center"/>
              <w:rPr>
                <w:rFonts w:cs="Times New Roman"/>
                <w:sz w:val="28"/>
                <w:szCs w:val="28"/>
              </w:rPr>
            </w:pPr>
            <w:r w:rsidRPr="00241BFA">
              <w:rPr>
                <w:rFonts w:cs="Times New Roman"/>
                <w:sz w:val="28"/>
                <w:szCs w:val="28"/>
              </w:rPr>
              <w:t>2 208 848,25</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B69" w:rsidRDefault="00193B69">
      <w:r>
        <w:separator/>
      </w:r>
    </w:p>
  </w:endnote>
  <w:endnote w:type="continuationSeparator" w:id="0">
    <w:p w:rsidR="00193B69" w:rsidRDefault="00193B6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B30481"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B30481">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7B59ED">
      <w:rPr>
        <w:noProof/>
        <w:sz w:val="28"/>
        <w:szCs w:val="28"/>
      </w:rPr>
      <w:t>1</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B69" w:rsidRDefault="00193B69">
      <w:r>
        <w:separator/>
      </w:r>
    </w:p>
  </w:footnote>
  <w:footnote w:type="continuationSeparator" w:id="0">
    <w:p w:rsidR="00193B69" w:rsidRDefault="00193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B30481"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0177">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74B676-7DA8-4066-B624-43A78C17B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208</Words>
  <Characters>891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25</cp:revision>
  <cp:lastPrinted>2024-02-12T08:30:00Z</cp:lastPrinted>
  <dcterms:created xsi:type="dcterms:W3CDTF">2023-06-07T09:11:00Z</dcterms:created>
  <dcterms:modified xsi:type="dcterms:W3CDTF">2024-02-12T08:31:00Z</dcterms:modified>
</cp:coreProperties>
</file>